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34" w:rsidRPr="00655F62" w:rsidRDefault="00655F62" w:rsidP="0065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62">
        <w:rPr>
          <w:rFonts w:ascii="Times New Roman" w:hAnsi="Times New Roman" w:cs="Times New Roman"/>
          <w:b/>
          <w:sz w:val="28"/>
          <w:szCs w:val="28"/>
        </w:rPr>
        <w:t>Профилактические рейды для телепередачи «Петровка 38»</w:t>
      </w:r>
    </w:p>
    <w:p w:rsidR="00655F62" w:rsidRDefault="00655F62" w:rsidP="00041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2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совместно с сотрудниками полиции и участковыми</w:t>
      </w:r>
      <w:r w:rsidR="000412EA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 xml:space="preserve">ли профилактические рейды для телепрограммы «Петровка 38». </w:t>
      </w:r>
    </w:p>
    <w:p w:rsidR="00FB6971" w:rsidRDefault="00053838" w:rsidP="00041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Инспекторы</w:t>
      </w:r>
      <w:r w:rsidR="0065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пожарного надзора</w:t>
      </w:r>
      <w:r w:rsidR="00655F62">
        <w:rPr>
          <w:rFonts w:ascii="Times New Roman" w:hAnsi="Times New Roman" w:cs="Times New Roman"/>
          <w:sz w:val="28"/>
          <w:szCs w:val="28"/>
        </w:rPr>
        <w:t xml:space="preserve"> </w:t>
      </w:r>
      <w:r w:rsidR="000412EA">
        <w:rPr>
          <w:rFonts w:ascii="Times New Roman" w:hAnsi="Times New Roman" w:cs="Times New Roman"/>
          <w:sz w:val="28"/>
          <w:szCs w:val="28"/>
        </w:rPr>
        <w:t xml:space="preserve">Валентина Решетникова и Евгений </w:t>
      </w:r>
      <w:proofErr w:type="spellStart"/>
      <w:r w:rsidR="000412EA">
        <w:rPr>
          <w:rFonts w:ascii="Times New Roman" w:hAnsi="Times New Roman" w:cs="Times New Roman"/>
          <w:sz w:val="28"/>
          <w:szCs w:val="28"/>
        </w:rPr>
        <w:t>Маскайкин</w:t>
      </w:r>
      <w:proofErr w:type="spellEnd"/>
      <w:r w:rsidR="000412EA">
        <w:rPr>
          <w:rFonts w:ascii="Times New Roman" w:hAnsi="Times New Roman" w:cs="Times New Roman"/>
          <w:sz w:val="28"/>
          <w:szCs w:val="28"/>
        </w:rPr>
        <w:t xml:space="preserve"> </w:t>
      </w:r>
      <w:r w:rsidR="00655F62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0412EA">
        <w:rPr>
          <w:rFonts w:ascii="Times New Roman" w:hAnsi="Times New Roman" w:cs="Times New Roman"/>
          <w:sz w:val="28"/>
          <w:szCs w:val="28"/>
        </w:rPr>
        <w:t xml:space="preserve">с </w:t>
      </w:r>
      <w:r w:rsidR="00655F62">
        <w:rPr>
          <w:rFonts w:ascii="Times New Roman" w:hAnsi="Times New Roman" w:cs="Times New Roman"/>
          <w:sz w:val="28"/>
          <w:szCs w:val="28"/>
        </w:rPr>
        <w:t xml:space="preserve">участковыми поселения Краснопахарское, </w:t>
      </w:r>
      <w:r w:rsidR="00FB6971">
        <w:rPr>
          <w:rFonts w:ascii="Times New Roman" w:hAnsi="Times New Roman" w:cs="Times New Roman"/>
          <w:sz w:val="28"/>
          <w:szCs w:val="28"/>
        </w:rPr>
        <w:t xml:space="preserve">  </w:t>
      </w:r>
      <w:r w:rsidR="00655F62">
        <w:rPr>
          <w:rFonts w:ascii="Times New Roman" w:hAnsi="Times New Roman" w:cs="Times New Roman"/>
          <w:sz w:val="28"/>
          <w:szCs w:val="28"/>
        </w:rPr>
        <w:t>г. Москвы провели беседы с жителями и отдыхающими в парке «Красная Пахра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55F62">
        <w:rPr>
          <w:rFonts w:ascii="Times New Roman" w:hAnsi="Times New Roman" w:cs="Times New Roman"/>
          <w:sz w:val="28"/>
          <w:szCs w:val="28"/>
        </w:rPr>
        <w:t xml:space="preserve"> оборудованного специально местами для приготовления пиши путем термической обработки, то есть </w:t>
      </w:r>
      <w:r>
        <w:rPr>
          <w:rFonts w:ascii="Times New Roman" w:hAnsi="Times New Roman" w:cs="Times New Roman"/>
          <w:sz w:val="28"/>
          <w:szCs w:val="28"/>
        </w:rPr>
        <w:t xml:space="preserve">на мангале и с жителями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838" w:rsidRDefault="00FB6971" w:rsidP="00041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3838">
        <w:rPr>
          <w:rFonts w:ascii="Times New Roman" w:hAnsi="Times New Roman" w:cs="Times New Roman"/>
          <w:sz w:val="28"/>
          <w:szCs w:val="28"/>
        </w:rPr>
        <w:t>ассказали о правилах поведения в лесах и лесопарковых зонах, о том, что строго запрещено разведение костров на данных территориях.</w:t>
      </w:r>
    </w:p>
    <w:p w:rsidR="00053838" w:rsidRDefault="000412EA" w:rsidP="0005383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2 РОНПР </w:t>
      </w:r>
      <w:r w:rsidR="00FB6971">
        <w:rPr>
          <w:rFonts w:ascii="Times New Roman" w:hAnsi="Times New Roman" w:cs="Times New Roman"/>
          <w:sz w:val="28"/>
          <w:szCs w:val="28"/>
        </w:rPr>
        <w:t>напомнили</w:t>
      </w:r>
      <w:r>
        <w:rPr>
          <w:rFonts w:ascii="Times New Roman" w:hAnsi="Times New Roman" w:cs="Times New Roman"/>
          <w:sz w:val="28"/>
          <w:szCs w:val="28"/>
        </w:rPr>
        <w:t xml:space="preserve"> отдыхающим и жителям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Краснопахорского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 в весенне-летний пожароопасный период</w:t>
      </w:r>
      <w:r w:rsidR="00053838">
        <w:rPr>
          <w:rFonts w:ascii="Times New Roman" w:hAnsi="Times New Roman" w:cs="Times New Roman"/>
          <w:sz w:val="28"/>
          <w:szCs w:val="28"/>
        </w:rPr>
        <w:t>. Так же напомнили о том, что в садовых домах, дачах и коттеджах запрещается хранить легковоспламеняющиеся и горючие жидкости, а также горючие материалы. Рассказывают, что территория садоводческих участков должна своевременно очищаться от горючих отходов, мусора, сухой травы и листьев.</w:t>
      </w:r>
    </w:p>
    <w:p w:rsidR="00D547E0" w:rsidRDefault="00D547E0" w:rsidP="0005383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профилактических бесед жителям вручали памятки по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жарной безопасности в весенне-летний пожароопасный период. </w:t>
      </w:r>
    </w:p>
    <w:p w:rsidR="000412EA" w:rsidRDefault="00360847" w:rsidP="00041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404660"/>
            <wp:effectExtent l="0" t="0" r="0" b="5715"/>
            <wp:docPr id="1" name="Рисунок 1" descr="C:\Users\ВАЛЕНТИНА\Desktop\Петровка 3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етровка 38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340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62" w:rsidRPr="00655F62" w:rsidRDefault="00655F62">
      <w:pPr>
        <w:rPr>
          <w:rFonts w:ascii="Times New Roman" w:hAnsi="Times New Roman" w:cs="Times New Roman"/>
          <w:sz w:val="28"/>
          <w:szCs w:val="28"/>
        </w:rPr>
      </w:pPr>
    </w:p>
    <w:sectPr w:rsidR="00655F62" w:rsidRPr="0065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85"/>
    <w:rsid w:val="000412EA"/>
    <w:rsid w:val="00053838"/>
    <w:rsid w:val="00360847"/>
    <w:rsid w:val="00515134"/>
    <w:rsid w:val="00655F62"/>
    <w:rsid w:val="00706485"/>
    <w:rsid w:val="00D547E0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9FC9-97F9-45B9-B6BD-A02C7568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2022-05-26T12:15:00Z</dcterms:created>
  <dcterms:modified xsi:type="dcterms:W3CDTF">2022-05-31T07:39:00Z</dcterms:modified>
</cp:coreProperties>
</file>